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CE" w:rsidRPr="00732A0D" w:rsidRDefault="007609CE">
      <w:pPr>
        <w:jc w:val="left"/>
        <w:rPr>
          <w:rFonts w:ascii="宋体" w:hAnsi="宋体"/>
          <w:sz w:val="24"/>
          <w:szCs w:val="24"/>
        </w:rPr>
      </w:pPr>
      <w:r w:rsidRPr="00732A0D">
        <w:rPr>
          <w:rFonts w:ascii="宋体" w:hAnsi="宋体" w:hint="eastAsia"/>
          <w:sz w:val="24"/>
          <w:szCs w:val="24"/>
        </w:rPr>
        <w:t>附件：</w:t>
      </w:r>
    </w:p>
    <w:p w:rsidR="007609CE" w:rsidRPr="00ED505D" w:rsidRDefault="00667EDE">
      <w:pPr>
        <w:jc w:val="center"/>
        <w:rPr>
          <w:rFonts w:ascii="宋体" w:hAnsi="宋体"/>
          <w:sz w:val="28"/>
          <w:szCs w:val="28"/>
        </w:rPr>
      </w:pPr>
      <w:r w:rsidRPr="00ED505D">
        <w:rPr>
          <w:rFonts w:ascii="宋体" w:hAnsi="宋体" w:hint="eastAsia"/>
          <w:sz w:val="28"/>
          <w:szCs w:val="28"/>
        </w:rPr>
        <w:t>湖北广电美嘉商贸有限公司报废</w:t>
      </w:r>
      <w:r w:rsidR="00732A0D" w:rsidRPr="00ED505D">
        <w:rPr>
          <w:rFonts w:ascii="宋体" w:hAnsi="宋体" w:hint="eastAsia"/>
          <w:sz w:val="28"/>
          <w:szCs w:val="28"/>
        </w:rPr>
        <w:t>物资</w:t>
      </w:r>
      <w:r w:rsidR="007609CE" w:rsidRPr="00ED505D">
        <w:rPr>
          <w:rFonts w:ascii="宋体" w:hAnsi="宋体" w:hint="eastAsia"/>
          <w:sz w:val="28"/>
          <w:szCs w:val="28"/>
        </w:rPr>
        <w:t>回收报价单</w:t>
      </w:r>
    </w:p>
    <w:p w:rsidR="007609CE" w:rsidRPr="007609CE" w:rsidRDefault="007609CE" w:rsidP="00030A91">
      <w:pPr>
        <w:ind w:firstLineChars="200" w:firstLine="480"/>
        <w:rPr>
          <w:rFonts w:ascii="宋体" w:hAnsi="宋体" w:hint="eastAsia"/>
          <w:sz w:val="24"/>
          <w:szCs w:val="24"/>
        </w:rPr>
      </w:pPr>
      <w:r w:rsidRPr="007609CE">
        <w:rPr>
          <w:rFonts w:ascii="宋体" w:hAnsi="宋体" w:hint="eastAsia"/>
          <w:sz w:val="24"/>
          <w:szCs w:val="24"/>
        </w:rPr>
        <w:t>我公司愿意承接</w:t>
      </w:r>
      <w:r w:rsidR="00667EDE" w:rsidRPr="00667EDE">
        <w:rPr>
          <w:rFonts w:ascii="宋体" w:hAnsi="宋体" w:hint="eastAsia"/>
          <w:sz w:val="24"/>
          <w:szCs w:val="24"/>
        </w:rPr>
        <w:t>湖北广电美嘉商贸有限公司报废物资</w:t>
      </w:r>
      <w:r w:rsidR="00732A0D" w:rsidRPr="007609CE">
        <w:rPr>
          <w:rFonts w:ascii="宋体" w:hAnsi="宋体" w:hint="eastAsia"/>
          <w:sz w:val="24"/>
          <w:szCs w:val="24"/>
        </w:rPr>
        <w:t>回收</w:t>
      </w:r>
      <w:r w:rsidRPr="007609CE">
        <w:rPr>
          <w:rFonts w:ascii="宋体" w:hAnsi="宋体" w:hint="eastAsia"/>
          <w:sz w:val="24"/>
          <w:szCs w:val="24"/>
        </w:rPr>
        <w:t>项目，</w:t>
      </w:r>
      <w:r w:rsidR="00537E2B">
        <w:rPr>
          <w:rFonts w:ascii="宋体" w:hAnsi="宋体" w:hint="eastAsia"/>
          <w:sz w:val="24"/>
          <w:szCs w:val="24"/>
        </w:rPr>
        <w:t>包括但不限于以下</w:t>
      </w:r>
      <w:r w:rsidR="006137AC">
        <w:rPr>
          <w:rFonts w:ascii="宋体" w:hAnsi="宋体" w:hint="eastAsia"/>
          <w:sz w:val="24"/>
          <w:szCs w:val="24"/>
        </w:rPr>
        <w:t>物资</w:t>
      </w:r>
      <w:r w:rsidR="00537E2B">
        <w:rPr>
          <w:rFonts w:ascii="宋体" w:hAnsi="宋体" w:hint="eastAsia"/>
          <w:sz w:val="24"/>
          <w:szCs w:val="24"/>
        </w:rPr>
        <w:t>类别，</w:t>
      </w:r>
      <w:r w:rsidRPr="007609CE">
        <w:rPr>
          <w:rFonts w:ascii="宋体" w:hAnsi="宋体" w:hint="eastAsia"/>
          <w:sz w:val="24"/>
          <w:szCs w:val="24"/>
        </w:rPr>
        <w:t>报价如下；</w:t>
      </w:r>
    </w:p>
    <w:p w:rsidR="00537E2B" w:rsidRDefault="00537E2B" w:rsidP="00537E2B">
      <w:pPr>
        <w:spacing w:line="240" w:lineRule="exact"/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495"/>
        <w:gridCol w:w="2850"/>
        <w:gridCol w:w="2442"/>
      </w:tblGrid>
      <w:tr w:rsidR="00537E2B" w:rsidTr="00BF4BC6">
        <w:trPr>
          <w:jc w:val="center"/>
        </w:trPr>
        <w:tc>
          <w:tcPr>
            <w:tcW w:w="4935" w:type="dxa"/>
            <w:gridSpan w:val="3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报废</w:t>
            </w:r>
            <w:r w:rsidR="00030A91">
              <w:rPr>
                <w:rFonts w:ascii="宋体" w:hAnsi="宋体" w:hint="eastAsia"/>
                <w:bCs/>
                <w:color w:val="000000"/>
                <w:szCs w:val="21"/>
              </w:rPr>
              <w:t>物资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类别</w:t>
            </w:r>
            <w:r w:rsidR="00255613">
              <w:rPr>
                <w:rFonts w:ascii="宋体" w:hAnsi="宋体" w:hint="eastAsia"/>
                <w:bCs/>
                <w:color w:val="000000"/>
                <w:szCs w:val="21"/>
              </w:rPr>
              <w:t>（包括但不限于）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报</w:t>
            </w:r>
            <w:r w:rsidR="00556E34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价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 w:val="restart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Merge w:val="restart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空调（按功率大小区分）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元/台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元/套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537E2B" w:rsidRDefault="0072457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冰箱、冰柜</w:t>
            </w:r>
            <w:r w:rsidR="00537E2B">
              <w:rPr>
                <w:rFonts w:ascii="宋体" w:hAnsi="宋体" w:hint="eastAsia"/>
                <w:bCs/>
                <w:color w:val="000000"/>
                <w:szCs w:val="21"/>
              </w:rPr>
              <w:t>、服务器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电视机、CRT显示器、复印机（大）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电脑主机、笔记本电脑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监视器、液晶显示器、打印机、传真机、交换机、机柜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Merge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影碟机、收录机、功放、饮水机、电风扇、手机、热水器、消毒柜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</w:p>
        </w:tc>
      </w:tr>
      <w:tr w:rsidR="00537E2B" w:rsidTr="00BF4BC6">
        <w:trPr>
          <w:jc w:val="center"/>
        </w:trPr>
        <w:tc>
          <w:tcPr>
            <w:tcW w:w="1590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其他电子产品</w:t>
            </w:r>
          </w:p>
        </w:tc>
        <w:tc>
          <w:tcPr>
            <w:tcW w:w="334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相机、小型电源、计算器、扫描枪、键盘、鼠标、遥控器、电源线、网线、体重秤、电话机、扫描仪等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/公斤</w:t>
            </w:r>
          </w:p>
        </w:tc>
      </w:tr>
      <w:tr w:rsidR="00537E2B" w:rsidTr="00BF4BC6">
        <w:trPr>
          <w:jc w:val="center"/>
        </w:trPr>
        <w:tc>
          <w:tcPr>
            <w:tcW w:w="4935" w:type="dxa"/>
            <w:gridSpan w:val="3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废铁件、废塑料件、废纸</w:t>
            </w:r>
            <w:r w:rsidR="00556E34">
              <w:rPr>
                <w:rFonts w:ascii="宋体" w:hAnsi="宋体" w:hint="eastAsia"/>
                <w:bCs/>
                <w:color w:val="000000"/>
                <w:szCs w:val="21"/>
              </w:rPr>
              <w:t>等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公斤</w:t>
            </w:r>
          </w:p>
        </w:tc>
      </w:tr>
      <w:tr w:rsidR="00537E2B" w:rsidTr="00BF4BC6">
        <w:trPr>
          <w:jc w:val="center"/>
        </w:trPr>
        <w:tc>
          <w:tcPr>
            <w:tcW w:w="208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电池</w:t>
            </w:r>
          </w:p>
        </w:tc>
        <w:tc>
          <w:tcPr>
            <w:tcW w:w="2850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一次、二次电池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37E2B" w:rsidTr="00BF4BC6">
        <w:trPr>
          <w:jc w:val="center"/>
        </w:trPr>
        <w:tc>
          <w:tcPr>
            <w:tcW w:w="208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耗材</w:t>
            </w:r>
          </w:p>
        </w:tc>
        <w:tc>
          <w:tcPr>
            <w:tcW w:w="2850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硒鼓、墨盒</w:t>
            </w:r>
          </w:p>
        </w:tc>
        <w:tc>
          <w:tcPr>
            <w:tcW w:w="2442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37E2B" w:rsidTr="00BF4BC6">
        <w:trPr>
          <w:jc w:val="center"/>
        </w:trPr>
        <w:tc>
          <w:tcPr>
            <w:tcW w:w="2085" w:type="dxa"/>
            <w:gridSpan w:val="2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废旧大件物资</w:t>
            </w:r>
          </w:p>
        </w:tc>
        <w:tc>
          <w:tcPr>
            <w:tcW w:w="2850" w:type="dxa"/>
            <w:vAlign w:val="center"/>
          </w:tcPr>
          <w:p w:rsidR="00537E2B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办公桌椅、家俱沙发等</w:t>
            </w:r>
          </w:p>
        </w:tc>
        <w:tc>
          <w:tcPr>
            <w:tcW w:w="2442" w:type="dxa"/>
            <w:vAlign w:val="center"/>
          </w:tcPr>
          <w:p w:rsidR="00537E2B" w:rsidRPr="00D012F1" w:rsidRDefault="00537E2B" w:rsidP="00BF4BC6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537E2B" w:rsidRDefault="00537E2B" w:rsidP="00537E2B">
      <w:pPr>
        <w:spacing w:line="240" w:lineRule="exact"/>
        <w:jc w:val="center"/>
        <w:rPr>
          <w:rFonts w:ascii="宋体" w:hAnsi="宋体"/>
          <w:sz w:val="28"/>
          <w:szCs w:val="28"/>
        </w:rPr>
      </w:pPr>
    </w:p>
    <w:p w:rsidR="007609CE" w:rsidRPr="007609CE" w:rsidRDefault="007609CE">
      <w:pPr>
        <w:spacing w:line="440" w:lineRule="exact"/>
        <w:rPr>
          <w:rFonts w:ascii="宋体" w:hAnsi="宋体"/>
          <w:sz w:val="24"/>
          <w:szCs w:val="24"/>
        </w:rPr>
      </w:pPr>
      <w:r w:rsidRPr="007609CE">
        <w:rPr>
          <w:rFonts w:ascii="宋体" w:hAnsi="宋体" w:hint="eastAsia"/>
          <w:sz w:val="24"/>
          <w:szCs w:val="24"/>
        </w:rPr>
        <w:t>承诺：1、已完全知晓该项目公告内容；</w:t>
      </w:r>
    </w:p>
    <w:p w:rsidR="007609CE" w:rsidRPr="007609CE" w:rsidRDefault="00732A0D" w:rsidP="00732A0D">
      <w:pPr>
        <w:spacing w:line="440" w:lineRule="exact"/>
        <w:ind w:leftChars="269" w:left="1045" w:hangingChars="200" w:hanging="480"/>
        <w:rPr>
          <w:rFonts w:ascii="宋体" w:hAnsi="宋体"/>
          <w:sz w:val="24"/>
          <w:szCs w:val="24"/>
        </w:rPr>
      </w:pPr>
      <w:r w:rsidRPr="007609CE">
        <w:rPr>
          <w:rFonts w:ascii="宋体" w:hAnsi="宋体" w:hint="eastAsia"/>
          <w:sz w:val="24"/>
          <w:szCs w:val="24"/>
        </w:rPr>
        <w:t xml:space="preserve"> </w:t>
      </w:r>
      <w:r w:rsidR="007609CE" w:rsidRPr="007609CE">
        <w:rPr>
          <w:rFonts w:ascii="宋体" w:hAnsi="宋体" w:hint="eastAsia"/>
          <w:sz w:val="24"/>
          <w:szCs w:val="24"/>
        </w:rPr>
        <w:t>2、严格按国家法律法规进行电器电子产品</w:t>
      </w:r>
      <w:r w:rsidR="00030A91">
        <w:rPr>
          <w:rFonts w:ascii="宋体" w:hAnsi="宋体" w:hint="eastAsia"/>
          <w:sz w:val="24"/>
          <w:szCs w:val="24"/>
        </w:rPr>
        <w:t>等物资</w:t>
      </w:r>
      <w:r w:rsidR="007609CE" w:rsidRPr="007609CE">
        <w:rPr>
          <w:rFonts w:ascii="宋体" w:hAnsi="宋体" w:hint="eastAsia"/>
          <w:sz w:val="24"/>
          <w:szCs w:val="24"/>
        </w:rPr>
        <w:t>的处置，成交后，自行承担一切责任；</w:t>
      </w:r>
    </w:p>
    <w:p w:rsidR="007609CE" w:rsidRPr="007609CE" w:rsidRDefault="007609CE" w:rsidP="00732A0D">
      <w:pPr>
        <w:spacing w:line="440" w:lineRule="exact"/>
        <w:ind w:firstLineChars="303" w:firstLine="727"/>
        <w:rPr>
          <w:rFonts w:ascii="宋体" w:hAnsi="宋体"/>
          <w:sz w:val="24"/>
          <w:szCs w:val="24"/>
        </w:rPr>
      </w:pPr>
      <w:r w:rsidRPr="007609CE">
        <w:rPr>
          <w:rFonts w:ascii="宋体" w:hAnsi="宋体" w:hint="eastAsia"/>
          <w:sz w:val="24"/>
          <w:szCs w:val="24"/>
        </w:rPr>
        <w:t>3、自行承担拆除、运输等所有处置工作和费用。</w:t>
      </w:r>
    </w:p>
    <w:p w:rsidR="007609CE" w:rsidRPr="007609CE" w:rsidRDefault="007609CE">
      <w:pPr>
        <w:spacing w:line="440" w:lineRule="exact"/>
        <w:rPr>
          <w:rFonts w:ascii="宋体" w:hAnsi="宋体" w:hint="eastAsia"/>
          <w:sz w:val="24"/>
          <w:szCs w:val="24"/>
        </w:rPr>
      </w:pPr>
      <w:r w:rsidRPr="007609CE">
        <w:rPr>
          <w:rFonts w:ascii="宋体" w:hAnsi="宋体" w:hint="eastAsia"/>
          <w:sz w:val="24"/>
          <w:szCs w:val="24"/>
        </w:rPr>
        <w:t xml:space="preserve">                               </w:t>
      </w:r>
    </w:p>
    <w:p w:rsidR="007609CE" w:rsidRPr="005A31F4" w:rsidRDefault="007609CE" w:rsidP="005A31F4">
      <w:pPr>
        <w:spacing w:line="440" w:lineRule="exact"/>
        <w:ind w:firstLineChars="1400" w:firstLine="3920"/>
        <w:rPr>
          <w:rFonts w:ascii="宋体" w:hAnsi="宋体"/>
          <w:sz w:val="28"/>
          <w:szCs w:val="28"/>
        </w:rPr>
      </w:pPr>
      <w:r w:rsidRPr="005A31F4">
        <w:rPr>
          <w:rFonts w:ascii="宋体" w:hAnsi="宋体" w:hint="eastAsia"/>
          <w:sz w:val="28"/>
          <w:szCs w:val="28"/>
        </w:rPr>
        <w:t>报价单位（公章）：</w:t>
      </w:r>
    </w:p>
    <w:p w:rsidR="007609CE" w:rsidRPr="005A31F4" w:rsidRDefault="007609CE">
      <w:pPr>
        <w:spacing w:line="440" w:lineRule="exact"/>
        <w:rPr>
          <w:rFonts w:ascii="宋体" w:hAnsi="宋体"/>
          <w:sz w:val="28"/>
          <w:szCs w:val="28"/>
        </w:rPr>
      </w:pPr>
      <w:r w:rsidRPr="005A31F4">
        <w:rPr>
          <w:rFonts w:ascii="宋体" w:hAnsi="宋体" w:hint="eastAsia"/>
          <w:sz w:val="28"/>
          <w:szCs w:val="28"/>
        </w:rPr>
        <w:t xml:space="preserve">                            联系人：</w:t>
      </w:r>
    </w:p>
    <w:p w:rsidR="007609CE" w:rsidRPr="007609CE" w:rsidRDefault="007609CE" w:rsidP="005A31F4">
      <w:pPr>
        <w:spacing w:line="440" w:lineRule="exact"/>
        <w:ind w:firstLineChars="1400" w:firstLine="3920"/>
        <w:rPr>
          <w:rFonts w:ascii="宋体" w:hAnsi="宋体"/>
          <w:sz w:val="24"/>
          <w:szCs w:val="24"/>
        </w:rPr>
      </w:pPr>
      <w:r w:rsidRPr="005A31F4">
        <w:rPr>
          <w:rFonts w:ascii="宋体" w:hAnsi="宋体" w:hint="eastAsia"/>
          <w:sz w:val="28"/>
          <w:szCs w:val="28"/>
        </w:rPr>
        <w:t>日期：</w:t>
      </w:r>
    </w:p>
    <w:sectPr w:rsidR="007609CE" w:rsidRPr="007609CE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A9" w:rsidRDefault="00963BA9" w:rsidP="00732A0D">
      <w:r>
        <w:separator/>
      </w:r>
    </w:p>
  </w:endnote>
  <w:endnote w:type="continuationSeparator" w:id="0">
    <w:p w:rsidR="00963BA9" w:rsidRDefault="00963BA9" w:rsidP="0073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A9" w:rsidRDefault="00963BA9" w:rsidP="00732A0D">
      <w:r>
        <w:separator/>
      </w:r>
    </w:p>
  </w:footnote>
  <w:footnote w:type="continuationSeparator" w:id="0">
    <w:p w:rsidR="00963BA9" w:rsidRDefault="00963BA9" w:rsidP="00732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FD2"/>
    <w:rsid w:val="00004E37"/>
    <w:rsid w:val="000067D9"/>
    <w:rsid w:val="000243ED"/>
    <w:rsid w:val="00026768"/>
    <w:rsid w:val="00030A91"/>
    <w:rsid w:val="0003645D"/>
    <w:rsid w:val="00045F45"/>
    <w:rsid w:val="00052239"/>
    <w:rsid w:val="000D13DC"/>
    <w:rsid w:val="000D6340"/>
    <w:rsid w:val="00154298"/>
    <w:rsid w:val="001C321B"/>
    <w:rsid w:val="00207CD2"/>
    <w:rsid w:val="00216FA3"/>
    <w:rsid w:val="00255613"/>
    <w:rsid w:val="00265E7F"/>
    <w:rsid w:val="00295187"/>
    <w:rsid w:val="002978E5"/>
    <w:rsid w:val="002B2846"/>
    <w:rsid w:val="002B5F6B"/>
    <w:rsid w:val="002E5D7F"/>
    <w:rsid w:val="002F3628"/>
    <w:rsid w:val="00302719"/>
    <w:rsid w:val="003624AC"/>
    <w:rsid w:val="00384EDE"/>
    <w:rsid w:val="00393B28"/>
    <w:rsid w:val="003A50CC"/>
    <w:rsid w:val="003A6099"/>
    <w:rsid w:val="003B6ED6"/>
    <w:rsid w:val="003E1FA6"/>
    <w:rsid w:val="004028BF"/>
    <w:rsid w:val="00430E63"/>
    <w:rsid w:val="00471A33"/>
    <w:rsid w:val="00471FCF"/>
    <w:rsid w:val="00476E11"/>
    <w:rsid w:val="00495ED6"/>
    <w:rsid w:val="004B7335"/>
    <w:rsid w:val="004C0166"/>
    <w:rsid w:val="004F2000"/>
    <w:rsid w:val="00501107"/>
    <w:rsid w:val="005036E4"/>
    <w:rsid w:val="00537E2B"/>
    <w:rsid w:val="00556E34"/>
    <w:rsid w:val="005A2F85"/>
    <w:rsid w:val="005A31F4"/>
    <w:rsid w:val="005A4240"/>
    <w:rsid w:val="005B2A0D"/>
    <w:rsid w:val="0060224A"/>
    <w:rsid w:val="006137AC"/>
    <w:rsid w:val="00636174"/>
    <w:rsid w:val="00650A14"/>
    <w:rsid w:val="006648CB"/>
    <w:rsid w:val="00667EDE"/>
    <w:rsid w:val="006B43B2"/>
    <w:rsid w:val="006D6CE7"/>
    <w:rsid w:val="006E0F6D"/>
    <w:rsid w:val="006F2197"/>
    <w:rsid w:val="006F3C3B"/>
    <w:rsid w:val="007150D8"/>
    <w:rsid w:val="00721138"/>
    <w:rsid w:val="0072457B"/>
    <w:rsid w:val="00732A0D"/>
    <w:rsid w:val="00744159"/>
    <w:rsid w:val="00744EC8"/>
    <w:rsid w:val="007609CE"/>
    <w:rsid w:val="00767CB7"/>
    <w:rsid w:val="00785B3F"/>
    <w:rsid w:val="0079419A"/>
    <w:rsid w:val="0079471D"/>
    <w:rsid w:val="007958BD"/>
    <w:rsid w:val="007B41A7"/>
    <w:rsid w:val="007E5616"/>
    <w:rsid w:val="007E7B4F"/>
    <w:rsid w:val="008210A2"/>
    <w:rsid w:val="00825CF1"/>
    <w:rsid w:val="008B42D4"/>
    <w:rsid w:val="008B581C"/>
    <w:rsid w:val="008F2A2A"/>
    <w:rsid w:val="00944A11"/>
    <w:rsid w:val="009537AD"/>
    <w:rsid w:val="00963BA9"/>
    <w:rsid w:val="009C77D9"/>
    <w:rsid w:val="009D763F"/>
    <w:rsid w:val="009E0700"/>
    <w:rsid w:val="009F1A97"/>
    <w:rsid w:val="009F35A9"/>
    <w:rsid w:val="00A01980"/>
    <w:rsid w:val="00A37D4A"/>
    <w:rsid w:val="00A454DB"/>
    <w:rsid w:val="00A717E1"/>
    <w:rsid w:val="00AB3890"/>
    <w:rsid w:val="00AE6183"/>
    <w:rsid w:val="00AF53B0"/>
    <w:rsid w:val="00B1627E"/>
    <w:rsid w:val="00B323C5"/>
    <w:rsid w:val="00B61226"/>
    <w:rsid w:val="00B63C06"/>
    <w:rsid w:val="00B7697A"/>
    <w:rsid w:val="00B93430"/>
    <w:rsid w:val="00BA18F1"/>
    <w:rsid w:val="00BF4BC6"/>
    <w:rsid w:val="00C237F4"/>
    <w:rsid w:val="00C637FA"/>
    <w:rsid w:val="00C835B4"/>
    <w:rsid w:val="00C843D9"/>
    <w:rsid w:val="00CA3E81"/>
    <w:rsid w:val="00D011F7"/>
    <w:rsid w:val="00D11F71"/>
    <w:rsid w:val="00D203C2"/>
    <w:rsid w:val="00D22EAE"/>
    <w:rsid w:val="00D74F1D"/>
    <w:rsid w:val="00D87406"/>
    <w:rsid w:val="00D96A17"/>
    <w:rsid w:val="00DA713C"/>
    <w:rsid w:val="00E05E38"/>
    <w:rsid w:val="00E203A3"/>
    <w:rsid w:val="00E26F4B"/>
    <w:rsid w:val="00E41FD2"/>
    <w:rsid w:val="00EA059D"/>
    <w:rsid w:val="00EC01D2"/>
    <w:rsid w:val="00ED505D"/>
    <w:rsid w:val="00EE1EDB"/>
    <w:rsid w:val="00F610F9"/>
    <w:rsid w:val="00FD2E49"/>
    <w:rsid w:val="00FE6673"/>
    <w:rsid w:val="4F2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dcterms:created xsi:type="dcterms:W3CDTF">2020-05-07T06:15:00Z</dcterms:created>
  <dcterms:modified xsi:type="dcterms:W3CDTF">2020-05-07T06:15:00Z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